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070">
        <w:rPr>
          <w:rFonts w:ascii="Times New Roman" w:hAnsi="Times New Roman" w:cs="Times New Roman"/>
          <w:sz w:val="28"/>
          <w:szCs w:val="28"/>
        </w:rPr>
        <w:t>УТВЕРЖДАЮ</w:t>
      </w:r>
    </w:p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«Управление образования МР «Дербентский район»</w:t>
      </w:r>
    </w:p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___________________________Надиров С.Н.</w:t>
      </w:r>
    </w:p>
    <w:p w:rsidR="00EA585E" w:rsidRPr="008E1070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20.02.2017 год</w:t>
      </w:r>
    </w:p>
    <w:p w:rsidR="00EA585E" w:rsidRDefault="00EA585E" w:rsidP="00EA585E"/>
    <w:p w:rsidR="00EA585E" w:rsidRPr="0079745D" w:rsidRDefault="00EA585E" w:rsidP="00EA5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745D">
        <w:rPr>
          <w:rFonts w:ascii="Times New Roman" w:hAnsi="Times New Roman" w:cs="Times New Roman"/>
          <w:sz w:val="28"/>
          <w:szCs w:val="28"/>
        </w:rPr>
        <w:t>Дорожная карта по повышению качества общего образования в МР «Дербентский район»</w:t>
      </w:r>
    </w:p>
    <w:tbl>
      <w:tblPr>
        <w:tblStyle w:val="a3"/>
        <w:tblW w:w="147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819"/>
        <w:gridCol w:w="3686"/>
        <w:gridCol w:w="1276"/>
        <w:gridCol w:w="2551"/>
        <w:gridCol w:w="864"/>
      </w:tblGrid>
      <w:tr w:rsidR="00EA585E" w:rsidRPr="00503888" w:rsidTr="00B5242F">
        <w:tc>
          <w:tcPr>
            <w:tcW w:w="709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№  п/п</w:t>
            </w:r>
          </w:p>
        </w:tc>
        <w:tc>
          <w:tcPr>
            <w:tcW w:w="851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4819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686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1276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551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864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A585E" w:rsidRPr="00503888" w:rsidTr="00A26E33">
        <w:tc>
          <w:tcPr>
            <w:tcW w:w="709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047" w:type="dxa"/>
            <w:gridSpan w:val="6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EA585E" w:rsidRPr="00503888" w:rsidTr="00B5242F">
        <w:tc>
          <w:tcPr>
            <w:tcW w:w="709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A585E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585E" w:rsidRPr="00503888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F3705" w:rsidRDefault="003246EC" w:rsidP="00324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1.Отсутствие детск</w:t>
            </w:r>
            <w:r w:rsidR="009F3705">
              <w:rPr>
                <w:sz w:val="28"/>
                <w:szCs w:val="28"/>
              </w:rPr>
              <w:t>их садов.</w:t>
            </w:r>
          </w:p>
          <w:p w:rsidR="003246EC" w:rsidRDefault="009F3705" w:rsidP="00324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Слабое понимание и не</w:t>
            </w:r>
            <w:r w:rsidR="003246EC">
              <w:rPr>
                <w:sz w:val="28"/>
                <w:szCs w:val="28"/>
              </w:rPr>
              <w:t>знан</w:t>
            </w:r>
            <w:r w:rsidR="00A4410E">
              <w:rPr>
                <w:sz w:val="28"/>
                <w:szCs w:val="28"/>
              </w:rPr>
              <w:t>ие русского языка нового набора</w:t>
            </w:r>
            <w:r>
              <w:rPr>
                <w:sz w:val="28"/>
                <w:szCs w:val="28"/>
              </w:rPr>
              <w:t>.</w:t>
            </w:r>
          </w:p>
          <w:p w:rsidR="00A4410E" w:rsidRDefault="009F3705" w:rsidP="00A4410E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3</w:t>
            </w:r>
            <w:r w:rsidR="00A4410E">
              <w:rPr>
                <w:rFonts w:ascii="Georgia" w:hAnsi="Georgia"/>
                <w:color w:val="2A2723"/>
                <w:sz w:val="28"/>
                <w:szCs w:val="28"/>
              </w:rPr>
              <w:t>. В первый класс приходят неподготовленные дети, работу с ним приходиться начинать с нуля.</w:t>
            </w:r>
          </w:p>
          <w:p w:rsidR="00B11A83" w:rsidRDefault="009F3705" w:rsidP="00A4410E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4. Не</w:t>
            </w:r>
            <w:r w:rsidR="00B11A83">
              <w:rPr>
                <w:rFonts w:ascii="Georgia" w:hAnsi="Georgia"/>
                <w:color w:val="2A2723"/>
                <w:sz w:val="28"/>
                <w:szCs w:val="28"/>
              </w:rPr>
              <w:t>обладание в большинстве случаев родителями достаточным уровнем знаний для подготовки к школе своего ребенка</w:t>
            </w:r>
          </w:p>
          <w:p w:rsidR="00EA585E" w:rsidRPr="008877D3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246EC" w:rsidRDefault="003246EC" w:rsidP="00324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1.Выравнивание условий для получения сельскими детьми полноценного образования путем создания до</w:t>
            </w:r>
            <w:r w:rsidR="009F3705">
              <w:rPr>
                <w:sz w:val="28"/>
                <w:szCs w:val="28"/>
              </w:rPr>
              <w:t>школьного, начального и основного образования.</w:t>
            </w:r>
          </w:p>
          <w:p w:rsidR="00EA585E" w:rsidRPr="00943470" w:rsidRDefault="00832A10" w:rsidP="009F3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Создание гибких форм дошкольного, начального, основного</w:t>
            </w:r>
            <w:r w:rsidR="009F3705">
              <w:rPr>
                <w:sz w:val="28"/>
                <w:szCs w:val="28"/>
              </w:rPr>
              <w:t xml:space="preserve"> образования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A585E" w:rsidRPr="00503888" w:rsidRDefault="00522E9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E3EEA" w:rsidRDefault="0071321C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 школы -Шихахмедов А.Г</w:t>
            </w:r>
          </w:p>
          <w:p w:rsidR="0071321C" w:rsidRDefault="0071321C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секции МО </w:t>
            </w:r>
            <w:r w:rsidR="00BB733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B7332">
              <w:rPr>
                <w:rFonts w:ascii="Times New Roman" w:hAnsi="Times New Roman" w:cs="Times New Roman"/>
                <w:sz w:val="28"/>
                <w:szCs w:val="28"/>
              </w:rPr>
              <w:t>Авсетова</w:t>
            </w:r>
            <w:proofErr w:type="spellEnd"/>
            <w:r w:rsidR="00BB7332">
              <w:rPr>
                <w:rFonts w:ascii="Times New Roman" w:hAnsi="Times New Roman" w:cs="Times New Roman"/>
                <w:sz w:val="28"/>
                <w:szCs w:val="28"/>
              </w:rPr>
              <w:t xml:space="preserve"> Г.Ш</w:t>
            </w:r>
          </w:p>
          <w:p w:rsidR="0071321C" w:rsidRPr="00503888" w:rsidRDefault="0071321C" w:rsidP="00BB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19" w:type="dxa"/>
          </w:tcPr>
          <w:p w:rsidR="00522E93" w:rsidRDefault="00522E93" w:rsidP="00522E93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Ухудшение материально-технической базы и качества образования</w:t>
            </w:r>
            <w:r w:rsidR="009F3705">
              <w:rPr>
                <w:sz w:val="28"/>
                <w:szCs w:val="28"/>
              </w:rPr>
              <w:t>.</w:t>
            </w:r>
          </w:p>
          <w:p w:rsidR="00522E93" w:rsidRPr="0039013F" w:rsidRDefault="00522E93" w:rsidP="00522E93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Не имение дошкольных образовательных учреждений</w:t>
            </w:r>
            <w:r w:rsidR="009F3705">
              <w:rPr>
                <w:sz w:val="28"/>
                <w:szCs w:val="28"/>
              </w:rPr>
              <w:t>.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2E93" w:rsidRDefault="00522E93" w:rsidP="00522E93">
            <w:pPr>
              <w:ind w:left="34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 xml:space="preserve"> Модернизация общего дошкольного образования с учетом потребностей развивающегося общества</w:t>
            </w:r>
            <w:r w:rsidR="009F3705">
              <w:rPr>
                <w:sz w:val="28"/>
                <w:szCs w:val="28"/>
              </w:rPr>
              <w:t>.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Создание классов для </w:t>
            </w:r>
            <w:r>
              <w:rPr>
                <w:sz w:val="28"/>
                <w:szCs w:val="28"/>
              </w:rPr>
              <w:lastRenderedPageBreak/>
              <w:t>обучения детей с отклонением в умственном развитии</w:t>
            </w:r>
            <w:r w:rsidR="009F3705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CC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секции МО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Авсетова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</w:t>
            </w:r>
          </w:p>
          <w:p w:rsidR="00522E93" w:rsidRDefault="00522E93" w:rsidP="00522E93"/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Слабое понимание и не знание русского языка.</w:t>
            </w:r>
          </w:p>
          <w:p w:rsidR="00522E93" w:rsidRPr="00A4410E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Слабое кадровое обеспечение</w:t>
            </w:r>
          </w:p>
        </w:tc>
        <w:tc>
          <w:tcPr>
            <w:tcW w:w="3686" w:type="dxa"/>
          </w:tcPr>
          <w:p w:rsidR="00522E9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Тесная связь с родителями класса</w:t>
            </w:r>
          </w:p>
          <w:p w:rsidR="009F3705" w:rsidRPr="008877D3" w:rsidRDefault="009F3705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Использование обучающих программ.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CC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Pr="00943470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секции МО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Авсетова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</w:t>
            </w: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1.«Замыкание» сельского учителя в своем коллективе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2.Информационно- коммуникативная закрытость школы</w:t>
            </w:r>
          </w:p>
          <w:p w:rsidR="00522E93" w:rsidRPr="00A4410E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ascii="Georgia" w:hAnsi="Georgia"/>
                <w:color w:val="2A27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eorgia" w:hAnsi="Georgia"/>
                <w:color w:val="2A2723"/>
                <w:sz w:val="28"/>
                <w:szCs w:val="28"/>
              </w:rPr>
              <w:t>Вынужденность</w:t>
            </w:r>
            <w:proofErr w:type="spellEnd"/>
            <w:r>
              <w:rPr>
                <w:rFonts w:ascii="Georgia" w:hAnsi="Georgia"/>
                <w:color w:val="2A2723"/>
                <w:sz w:val="28"/>
                <w:szCs w:val="28"/>
              </w:rPr>
              <w:t xml:space="preserve"> ведения не сопутствующих предметов (поли функциональность)</w:t>
            </w:r>
          </w:p>
        </w:tc>
        <w:tc>
          <w:tcPr>
            <w:tcW w:w="3686" w:type="dxa"/>
          </w:tcPr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 Создание условий для учащихся возможности выбора учителя и учебных заведений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CC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секции МО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Авсетова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</w:t>
            </w:r>
          </w:p>
          <w:p w:rsidR="00522E93" w:rsidRDefault="00522E93" w:rsidP="00522E93"/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22E93" w:rsidRDefault="00167632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522E93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Отсутствие спортивного зала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Отсутствие спортивного инвертора  </w:t>
            </w:r>
          </w:p>
        </w:tc>
        <w:tc>
          <w:tcPr>
            <w:tcW w:w="3686" w:type="dxa"/>
          </w:tcPr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1.Наличие спортивного зала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CC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секции МО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Авсетова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</w:t>
            </w:r>
          </w:p>
          <w:p w:rsidR="00522E93" w:rsidRDefault="00522E93" w:rsidP="00522E93"/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Родные языки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Отсутствие обучающих программ.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Слабое оснащённость учебниками 30%</w:t>
            </w:r>
          </w:p>
        </w:tc>
        <w:tc>
          <w:tcPr>
            <w:tcW w:w="3686" w:type="dxa"/>
          </w:tcPr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Использование обучающих программ.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CC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Pr="00943470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секции МО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Авсетова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</w:t>
            </w: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 языки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lastRenderedPageBreak/>
              <w:t xml:space="preserve">1. Обучение в одном классе одаренных, развитых и даже детей </w:t>
            </w:r>
            <w:r>
              <w:rPr>
                <w:rFonts w:ascii="Georgia" w:hAnsi="Georgia"/>
                <w:color w:val="2A2723"/>
                <w:sz w:val="28"/>
                <w:szCs w:val="28"/>
              </w:rPr>
              <w:lastRenderedPageBreak/>
              <w:t>с отклонением в умственном и физическом развитии</w:t>
            </w:r>
          </w:p>
          <w:p w:rsidR="00522E93" w:rsidRDefault="00522E93" w:rsidP="00522E93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2.  Зависимость уровня ребенка от приводящих обстоятельств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3. Текучесть  молодых специалистов</w:t>
            </w:r>
          </w:p>
        </w:tc>
        <w:tc>
          <w:tcPr>
            <w:tcW w:w="3686" w:type="dxa"/>
          </w:tcPr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1.Усовершенствование системы подготовки и </w:t>
            </w:r>
            <w:r>
              <w:rPr>
                <w:sz w:val="28"/>
                <w:szCs w:val="28"/>
              </w:rPr>
              <w:lastRenderedPageBreak/>
              <w:t>переподготовки кадров для сельских школ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течении </w:t>
            </w:r>
            <w:r w:rsidRPr="00471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секции МО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Авсетова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</w:t>
            </w:r>
          </w:p>
          <w:p w:rsidR="00522E93" w:rsidRDefault="00522E93" w:rsidP="00522E93"/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819" w:type="dxa"/>
          </w:tcPr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Старение кадров</w:t>
            </w:r>
          </w:p>
        </w:tc>
        <w:tc>
          <w:tcPr>
            <w:tcW w:w="3686" w:type="dxa"/>
          </w:tcPr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Отток молодых специалистов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CC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Pr="00943470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секции МО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Авсетова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</w:t>
            </w: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819" w:type="dxa"/>
          </w:tcPr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Отсутствие художественных школ</w:t>
            </w:r>
          </w:p>
        </w:tc>
        <w:tc>
          <w:tcPr>
            <w:tcW w:w="3686" w:type="dxa"/>
          </w:tcPr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Создание условий для изучения изобразительного искусства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CC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секции МО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Авсетова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</w:t>
            </w:r>
          </w:p>
          <w:p w:rsidR="00522E93" w:rsidRDefault="00522E93" w:rsidP="00522E93"/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A26E33">
        <w:tc>
          <w:tcPr>
            <w:tcW w:w="709" w:type="dxa"/>
          </w:tcPr>
          <w:p w:rsidR="00522E93" w:rsidRPr="00C8749B" w:rsidRDefault="00522E93" w:rsidP="00522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047" w:type="dxa"/>
            <w:gridSpan w:val="6"/>
          </w:tcPr>
          <w:p w:rsidR="00522E93" w:rsidRPr="00C8749B" w:rsidRDefault="00522E93" w:rsidP="00522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 образование</w:t>
            </w: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1.Недостаточное развитие современных коммуникаций.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2.Труднодоступность для обучающихся, преподавателей информационно-дидактических программ, технологий, сетей и баз данных, учебной и научной литературы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Отсутствие условий для </w:t>
            </w:r>
            <w:r>
              <w:rPr>
                <w:sz w:val="28"/>
                <w:szCs w:val="28"/>
              </w:rPr>
              <w:lastRenderedPageBreak/>
              <w:t>углубленного изучения отдельных предметов.</w:t>
            </w:r>
          </w:p>
        </w:tc>
        <w:tc>
          <w:tcPr>
            <w:tcW w:w="3686" w:type="dxa"/>
          </w:tcPr>
          <w:p w:rsidR="00522E93" w:rsidRDefault="00522E93" w:rsidP="00522E9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Использование интернет технологий при проведении пробных ОГЭ по предмету</w:t>
            </w:r>
          </w:p>
          <w:p w:rsidR="00522E93" w:rsidRDefault="00522E93" w:rsidP="00522E93">
            <w:pPr>
              <w:ind w:left="34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Создание единого информационного пространства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Модернизация системы подготовки и переподготовки кадров для </w:t>
            </w:r>
            <w:r>
              <w:rPr>
                <w:sz w:val="28"/>
                <w:szCs w:val="28"/>
              </w:rPr>
              <w:lastRenderedPageBreak/>
              <w:t>ОУ села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секции МО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Д.Б</w:t>
            </w:r>
          </w:p>
          <w:p w:rsidR="00522E93" w:rsidRDefault="00522E93" w:rsidP="00522E93"/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1.Слабое развитие современных коммуникационных технологий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Слабое кадровое обеспечение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28106E">
              <w:rPr>
                <w:sz w:val="28"/>
                <w:szCs w:val="28"/>
              </w:rPr>
              <w:t xml:space="preserve"> П</w:t>
            </w:r>
            <w:r w:rsidRPr="0028106E">
              <w:rPr>
                <w:rFonts w:ascii="Georgia" w:hAnsi="Georgia"/>
                <w:color w:val="2A2723"/>
                <w:sz w:val="28"/>
                <w:szCs w:val="28"/>
              </w:rPr>
              <w:t>ривязанн</w:t>
            </w:r>
            <w:r>
              <w:rPr>
                <w:rFonts w:ascii="Georgia" w:hAnsi="Georgia"/>
                <w:color w:val="2A2723"/>
                <w:sz w:val="28"/>
                <w:szCs w:val="28"/>
              </w:rPr>
              <w:t>ость</w:t>
            </w:r>
            <w:r w:rsidRPr="0028106E">
              <w:rPr>
                <w:rFonts w:ascii="Georgia" w:hAnsi="Georgia"/>
                <w:color w:val="2A2723"/>
                <w:sz w:val="28"/>
                <w:szCs w:val="28"/>
              </w:rPr>
              <w:t xml:space="preserve"> к классно-урочной системе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2E93" w:rsidRDefault="00522E93" w:rsidP="00522E93">
            <w:pPr>
              <w:ind w:left="34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Создание единого информационного пространства и баз данных, учебной и научной литературы</w:t>
            </w:r>
          </w:p>
          <w:p w:rsidR="00522E93" w:rsidRDefault="00522E93" w:rsidP="00522E93">
            <w:pPr>
              <w:ind w:left="34"/>
              <w:rPr>
                <w:sz w:val="28"/>
                <w:szCs w:val="28"/>
              </w:rPr>
            </w:pP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секции МО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Д.Б</w:t>
            </w:r>
          </w:p>
          <w:p w:rsidR="00522E93" w:rsidRDefault="00522E93" w:rsidP="00522E93"/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Математика(5-6кл)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 w:rsidRPr="00744F2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744F20">
              <w:rPr>
                <w:sz w:val="28"/>
                <w:szCs w:val="28"/>
              </w:rPr>
              <w:t>Старение кадров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2. Н</w:t>
            </w:r>
            <w:r w:rsidRPr="0028106E">
              <w:rPr>
                <w:rFonts w:ascii="Georgia" w:hAnsi="Georgia"/>
                <w:color w:val="2A2723"/>
                <w:sz w:val="28"/>
                <w:szCs w:val="28"/>
              </w:rPr>
              <w:t>едостаточный уровень квалификации учителей</w:t>
            </w:r>
          </w:p>
          <w:p w:rsidR="00522E93" w:rsidRPr="00744F20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2E93" w:rsidRPr="003246EC" w:rsidRDefault="00522E93" w:rsidP="00522E93">
            <w:pPr>
              <w:ind w:left="34"/>
              <w:rPr>
                <w:sz w:val="28"/>
                <w:szCs w:val="28"/>
              </w:rPr>
            </w:pPr>
            <w:r w:rsidRPr="003246E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3246EC">
              <w:rPr>
                <w:sz w:val="28"/>
                <w:szCs w:val="28"/>
              </w:rPr>
              <w:t>Создать благоприятных деловых условий работы молодых специалистов на селе</w:t>
            </w:r>
          </w:p>
          <w:p w:rsidR="00522E93" w:rsidRPr="003246EC" w:rsidRDefault="00522E93" w:rsidP="00522E93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sz w:val="28"/>
                <w:szCs w:val="28"/>
              </w:rPr>
              <w:t xml:space="preserve"> В учебных заведениях, готовящих будущих педагогов, в большинстве случаев предусмотреть специальные теоретические курсы и практических занятий, с изучением специфики преподавания в сельской школе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секции МО – Байрамов С.М</w:t>
            </w:r>
          </w:p>
          <w:p w:rsidR="00522E93" w:rsidRDefault="00522E93" w:rsidP="00522E93"/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Отсутствие условий для углубленного изучения иностранного языка.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Недостаточное использование дистанционных методов обучения</w:t>
            </w:r>
          </w:p>
          <w:p w:rsidR="00522E93" w:rsidRDefault="00522E93" w:rsidP="00522E93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lastRenderedPageBreak/>
              <w:t>3. Зависимость уровня ребенка от приводящих обстоятельств</w:t>
            </w:r>
          </w:p>
          <w:p w:rsidR="00522E93" w:rsidRPr="00D80578" w:rsidRDefault="00522E93" w:rsidP="00522E93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4. Обучение в одном классе одаренных, средних и детей с умственным отклонением в развитии</w:t>
            </w:r>
          </w:p>
        </w:tc>
        <w:tc>
          <w:tcPr>
            <w:tcW w:w="3686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Создание </w:t>
            </w:r>
            <w:r>
              <w:rPr>
                <w:sz w:val="28"/>
                <w:szCs w:val="28"/>
              </w:rPr>
              <w:t>условий для углубленного изучения иностранного языка.</w:t>
            </w:r>
          </w:p>
          <w:p w:rsidR="00522E9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классов для обучения одаренных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с умственным отклонением.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иностранного языка- </w:t>
            </w:r>
            <w:proofErr w:type="spellStart"/>
            <w:r>
              <w:rPr>
                <w:sz w:val="28"/>
                <w:szCs w:val="28"/>
              </w:rPr>
              <w:lastRenderedPageBreak/>
              <w:t>Нафтуллаева</w:t>
            </w:r>
            <w:proofErr w:type="spellEnd"/>
            <w:r>
              <w:rPr>
                <w:sz w:val="28"/>
                <w:szCs w:val="28"/>
              </w:rPr>
              <w:t xml:space="preserve"> Б.В</w:t>
            </w:r>
          </w:p>
          <w:p w:rsidR="00522E93" w:rsidRDefault="00522E93" w:rsidP="00522E93"/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Отсутствие оснащённого кабинета биологии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Низкая оснащённость лабораторными и учебно-демонстрационными оборудованиями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3.Старение кадров</w:t>
            </w:r>
          </w:p>
        </w:tc>
        <w:tc>
          <w:tcPr>
            <w:tcW w:w="3686" w:type="dxa"/>
          </w:tcPr>
          <w:p w:rsidR="00522E93" w:rsidRDefault="00522E93" w:rsidP="00522E93">
            <w:pPr>
              <w:ind w:left="34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Оптимизация системы образования за счет эффективного использования материально-технической материалов.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секции МО – Байрамов Г.М</w:t>
            </w:r>
          </w:p>
          <w:p w:rsidR="00522E93" w:rsidRP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Недостаточная укомплектованность ОУ учительскими кадрами</w:t>
            </w:r>
          </w:p>
          <w:p w:rsidR="00522E93" w:rsidRPr="00B11A83" w:rsidRDefault="00522E93" w:rsidP="00522E93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ascii="Georgia" w:hAnsi="Georgia"/>
                <w:color w:val="2A2723"/>
                <w:sz w:val="28"/>
                <w:szCs w:val="28"/>
              </w:rPr>
              <w:t xml:space="preserve"> Ученик привязан к конкретной школе, вынужден оставаться в безальтернативном образовательном пространстве</w:t>
            </w:r>
          </w:p>
        </w:tc>
        <w:tc>
          <w:tcPr>
            <w:tcW w:w="3686" w:type="dxa"/>
          </w:tcPr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Необходимо создать условия для развития общего среднего образования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r>
              <w:rPr>
                <w:rFonts w:ascii="Times New Roman" w:hAnsi="Times New Roman" w:cs="Times New Roman"/>
                <w:sz w:val="28"/>
                <w:szCs w:val="28"/>
              </w:rPr>
              <w:t>Учитель – Байрамова Н.З</w:t>
            </w: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Слабая материально-техническая база школы</w:t>
            </w:r>
          </w:p>
          <w:p w:rsidR="00522E93" w:rsidRPr="00B11A8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Отсутствие оснащённого кабинета</w:t>
            </w:r>
          </w:p>
        </w:tc>
        <w:tc>
          <w:tcPr>
            <w:tcW w:w="3686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Активизация деятельности государственного и внутри школьного уровня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19" w:type="dxa"/>
          </w:tcPr>
          <w:p w:rsidR="00522E93" w:rsidRDefault="00167632" w:rsidP="00522E93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1. Безальтернативность</w:t>
            </w:r>
            <w:r w:rsidR="00522E93">
              <w:rPr>
                <w:rFonts w:ascii="Georgia" w:hAnsi="Georgia"/>
                <w:color w:val="2A2723"/>
                <w:sz w:val="28"/>
                <w:szCs w:val="28"/>
              </w:rPr>
              <w:t xml:space="preserve"> в образовательном пространстве села</w:t>
            </w:r>
          </w:p>
          <w:p w:rsidR="00522E93" w:rsidRPr="00DD3191" w:rsidRDefault="00522E93" w:rsidP="00522E93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Отсутствие оснащённого кабинета</w:t>
            </w:r>
          </w:p>
        </w:tc>
        <w:tc>
          <w:tcPr>
            <w:tcW w:w="3686" w:type="dxa"/>
          </w:tcPr>
          <w:p w:rsidR="00522E9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1.Наличие оснащённого кабинета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2.Использование обучающих программ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 –Мирзабекова Т.М</w:t>
            </w: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Georgia" w:hAnsi="Georgia"/>
                <w:color w:val="2A2723"/>
                <w:sz w:val="28"/>
                <w:szCs w:val="28"/>
              </w:rPr>
              <w:t>Низкий уровень финансовой обеспеченности</w:t>
            </w:r>
          </w:p>
          <w:p w:rsidR="00522E93" w:rsidRDefault="00522E93" w:rsidP="00522E93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2.Отсуствие современных учебников</w:t>
            </w:r>
          </w:p>
          <w:p w:rsidR="00522E93" w:rsidRPr="001A52B1" w:rsidRDefault="00522E93" w:rsidP="00522E93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имение обучающих программ.</w:t>
            </w:r>
          </w:p>
        </w:tc>
        <w:tc>
          <w:tcPr>
            <w:tcW w:w="3686" w:type="dxa"/>
          </w:tcPr>
          <w:p w:rsidR="00522E93" w:rsidRDefault="00522E93" w:rsidP="00522E9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1.Создание возможностей интеграции детей в социальную и культурную жизнь общества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Обеспечение современными учебниками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Georgia" w:hAnsi="Georgia"/>
                <w:color w:val="2A2723"/>
                <w:sz w:val="28"/>
                <w:szCs w:val="28"/>
              </w:rPr>
              <w:t>Отсутствие дипломированных педагогов по Истории</w:t>
            </w:r>
          </w:p>
          <w:p w:rsidR="00522E93" w:rsidRDefault="00522E93" w:rsidP="00522E93">
            <w:pPr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2.Отсуствие современных учебников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имение обучающих программ.</w:t>
            </w:r>
          </w:p>
        </w:tc>
        <w:tc>
          <w:tcPr>
            <w:tcW w:w="3686" w:type="dxa"/>
          </w:tcPr>
          <w:p w:rsidR="00522E9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1.Созда</w:t>
            </w:r>
            <w:r w:rsidR="00167632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благоприятных деловых условий работы для молодых специалистов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2.Наличие обучающих программ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Устаревшая материально техническая база школы.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Старение кадров</w:t>
            </w:r>
          </w:p>
          <w:p w:rsidR="00522E93" w:rsidRPr="001A52B1" w:rsidRDefault="00522E93" w:rsidP="00522E9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Georgia" w:hAnsi="Georgia"/>
                <w:color w:val="2A2723"/>
                <w:sz w:val="28"/>
                <w:szCs w:val="28"/>
              </w:rPr>
              <w:t xml:space="preserve"> Недостаточность удовлетворения растущих потребностей населения</w:t>
            </w:r>
          </w:p>
        </w:tc>
        <w:tc>
          <w:tcPr>
            <w:tcW w:w="3686" w:type="dxa"/>
          </w:tcPr>
          <w:p w:rsidR="00522E9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Обновление материально технической базы школы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2.Повышение престижа сельского учителя 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секции МО – Байрамов С.М</w:t>
            </w:r>
          </w:p>
          <w:p w:rsidR="00522E93" w:rsidRDefault="00522E93" w:rsidP="00522E93"/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Низкая оснащённость лабораторными, учебно-демонстрационными оборудований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Отсутствие оснащённого кабинета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Старение кадров</w:t>
            </w:r>
          </w:p>
        </w:tc>
        <w:tc>
          <w:tcPr>
            <w:tcW w:w="3686" w:type="dxa"/>
          </w:tcPr>
          <w:p w:rsidR="00522E93" w:rsidRDefault="00522E93" w:rsidP="00522E93">
            <w:pPr>
              <w:ind w:left="34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Повышение престижа сельского учителя.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Использование обучающих программ.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секции МО – Байрамов С.М</w:t>
            </w:r>
          </w:p>
          <w:p w:rsidR="00522E93" w:rsidRDefault="00522E93" w:rsidP="00522E93"/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Устарелая материально-техническая база школы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Georgia" w:hAnsi="Georgia"/>
                <w:color w:val="2A2723"/>
                <w:sz w:val="28"/>
                <w:szCs w:val="28"/>
              </w:rPr>
              <w:t>Отсутствие у учащихся возможности выбора учителя и учебного заведения</w:t>
            </w:r>
          </w:p>
        </w:tc>
        <w:tc>
          <w:tcPr>
            <w:tcW w:w="3686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Стимулировать поиск дополнительных источников финансирования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секции МО – Байрамов С.М</w:t>
            </w:r>
          </w:p>
          <w:p w:rsidR="00522E93" w:rsidRDefault="00522E93" w:rsidP="00522E93"/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1.Не имение оснащённого кабинета информатики 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Слабое развитие современных коммуникационных технологий</w:t>
            </w:r>
          </w:p>
          <w:p w:rsidR="00522E93" w:rsidRPr="00B11A8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Недостаточная укомплектованность ОУ учительскими кадрами</w:t>
            </w:r>
          </w:p>
        </w:tc>
        <w:tc>
          <w:tcPr>
            <w:tcW w:w="3686" w:type="dxa"/>
          </w:tcPr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1.Наличие оснащённого кабинета информатики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Тагибабаев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</w:t>
            </w: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Отсутствие оснащённого кабинета биологии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Низкая оснащённость лабораторными и учебно-демонстрационными оборудованиями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3.Старение кадров</w:t>
            </w:r>
          </w:p>
        </w:tc>
        <w:tc>
          <w:tcPr>
            <w:tcW w:w="3686" w:type="dxa"/>
          </w:tcPr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Создание условий для учащихся возможности выбора учителя и учебных заведений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секции МО – Байрамов Г.М</w:t>
            </w:r>
          </w:p>
          <w:p w:rsidR="00522E93" w:rsidRDefault="00522E93" w:rsidP="00522E93"/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Родные языки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Отсутствие обучающих программ.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Слабое оснащённость учебниками 45%</w:t>
            </w:r>
          </w:p>
        </w:tc>
        <w:tc>
          <w:tcPr>
            <w:tcW w:w="3686" w:type="dxa"/>
          </w:tcPr>
          <w:p w:rsidR="00522E9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1.Наличие обучающих программ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Обеспечение учебниками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родных языков – Байрамова С.К</w:t>
            </w: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1.Старение кадров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Georgia" w:hAnsi="Georgia"/>
                <w:color w:val="2A2723"/>
                <w:sz w:val="28"/>
                <w:szCs w:val="28"/>
              </w:rPr>
              <w:t>Изменение общественных ценностей и приоритетов сельского социума</w:t>
            </w:r>
          </w:p>
        </w:tc>
        <w:tc>
          <w:tcPr>
            <w:tcW w:w="3686" w:type="dxa"/>
          </w:tcPr>
          <w:p w:rsidR="00522E93" w:rsidRDefault="00522E93" w:rsidP="00522E9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1.Тесная связь с народными традициями (сельская школа, которая сохраняет тесную связь с народными традициями) делает обучение и воспитание более народосообразным.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2.Ухудшающаяся </w:t>
            </w:r>
            <w:r>
              <w:rPr>
                <w:sz w:val="28"/>
                <w:szCs w:val="28"/>
              </w:rPr>
              <w:lastRenderedPageBreak/>
              <w:t>демографическая ситуация на селе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r>
              <w:rPr>
                <w:rFonts w:ascii="Times New Roman" w:hAnsi="Times New Roman" w:cs="Times New Roman"/>
                <w:sz w:val="28"/>
                <w:szCs w:val="28"/>
              </w:rPr>
              <w:t>учитель КТНД –Байрамов Г.М</w:t>
            </w: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Отсутствие дипломированного специалиста по предмету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2.Слабое кадровое обеспечение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3.Отток молодых специалистов</w:t>
            </w:r>
          </w:p>
        </w:tc>
        <w:tc>
          <w:tcPr>
            <w:tcW w:w="3686" w:type="dxa"/>
          </w:tcPr>
          <w:p w:rsidR="00522E93" w:rsidRDefault="00522E93" w:rsidP="00522E93">
            <w:pPr>
              <w:ind w:left="34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Повышение уровня социальной, экономической и пространственной мобильности педагогов школы.</w:t>
            </w:r>
          </w:p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Создание условий для углубленного изучения предмета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итории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E93" w:rsidRPr="00503888" w:rsidTr="00B5242F">
        <w:tc>
          <w:tcPr>
            <w:tcW w:w="70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4819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Недостаточн</w:t>
            </w:r>
            <w:r w:rsidR="0072135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укомплектованность ОУ учительскими кадрами</w:t>
            </w:r>
          </w:p>
          <w:p w:rsidR="00522E93" w:rsidRDefault="00522E93" w:rsidP="00522E9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Низкая оснащённость лабораторными, учебно-демонстрационными оборудований</w:t>
            </w:r>
          </w:p>
          <w:p w:rsidR="00522E93" w:rsidRPr="008877D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 Устарелая материально-техническая база школы</w:t>
            </w:r>
          </w:p>
        </w:tc>
        <w:tc>
          <w:tcPr>
            <w:tcW w:w="3686" w:type="dxa"/>
          </w:tcPr>
          <w:p w:rsidR="00522E93" w:rsidRPr="008877D3" w:rsidRDefault="00522E93" w:rsidP="00522E9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Создание благоприятных условий для углубленного изучения предмета</w:t>
            </w:r>
          </w:p>
        </w:tc>
        <w:tc>
          <w:tcPr>
            <w:tcW w:w="1276" w:type="dxa"/>
          </w:tcPr>
          <w:p w:rsidR="00522E93" w:rsidRDefault="00522E93" w:rsidP="00522E93">
            <w:r w:rsidRPr="00471C3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</w:tcPr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75">
              <w:rPr>
                <w:rFonts w:ascii="Times New Roman" w:hAnsi="Times New Roman" w:cs="Times New Roman"/>
                <w:sz w:val="28"/>
                <w:szCs w:val="28"/>
              </w:rPr>
              <w:t>Завуч школы-Шихахмедов А.Г</w:t>
            </w:r>
          </w:p>
          <w:p w:rsidR="00522E93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 –Мирзабекова Т.М</w:t>
            </w:r>
          </w:p>
        </w:tc>
        <w:tc>
          <w:tcPr>
            <w:tcW w:w="864" w:type="dxa"/>
          </w:tcPr>
          <w:p w:rsidR="00522E93" w:rsidRPr="00503888" w:rsidRDefault="00522E93" w:rsidP="0052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307" w:rsidRDefault="00185307"/>
    <w:p w:rsidR="00167632" w:rsidRPr="00167632" w:rsidRDefault="0016763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Pr="00167632">
        <w:rPr>
          <w:sz w:val="32"/>
          <w:szCs w:val="32"/>
        </w:rPr>
        <w:t xml:space="preserve">Завуч школы </w:t>
      </w:r>
      <w:r w:rsidRPr="00167632">
        <w:rPr>
          <w:sz w:val="32"/>
          <w:szCs w:val="32"/>
          <w:lang w:val="en-US"/>
        </w:rPr>
        <w:t xml:space="preserve">/ </w:t>
      </w:r>
      <w:r w:rsidR="0072135D">
        <w:rPr>
          <w:sz w:val="32"/>
          <w:szCs w:val="32"/>
        </w:rPr>
        <w:t xml:space="preserve">                                                                       </w:t>
      </w:r>
      <w:r w:rsidRPr="00167632">
        <w:rPr>
          <w:sz w:val="32"/>
          <w:szCs w:val="32"/>
          <w:lang w:val="en-US"/>
        </w:rPr>
        <w:t xml:space="preserve">/ </w:t>
      </w:r>
      <w:r w:rsidRPr="00167632">
        <w:rPr>
          <w:sz w:val="32"/>
          <w:szCs w:val="32"/>
        </w:rPr>
        <w:t>Шихахмедов А.Г</w:t>
      </w:r>
    </w:p>
    <w:sectPr w:rsidR="00167632" w:rsidRPr="00167632" w:rsidSect="00EA58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3B82"/>
    <w:multiLevelType w:val="hybridMultilevel"/>
    <w:tmpl w:val="92C4D176"/>
    <w:lvl w:ilvl="0" w:tplc="405ED0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34A85"/>
    <w:multiLevelType w:val="hybridMultilevel"/>
    <w:tmpl w:val="52C0ED6E"/>
    <w:lvl w:ilvl="0" w:tplc="C5AE4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585E"/>
    <w:rsid w:val="00052827"/>
    <w:rsid w:val="000A3679"/>
    <w:rsid w:val="00167632"/>
    <w:rsid w:val="00185307"/>
    <w:rsid w:val="001A52B1"/>
    <w:rsid w:val="003246EC"/>
    <w:rsid w:val="00375DA0"/>
    <w:rsid w:val="005036B0"/>
    <w:rsid w:val="00522E93"/>
    <w:rsid w:val="005E3EEA"/>
    <w:rsid w:val="0071321C"/>
    <w:rsid w:val="0072135D"/>
    <w:rsid w:val="00744F20"/>
    <w:rsid w:val="007D0E43"/>
    <w:rsid w:val="00832A10"/>
    <w:rsid w:val="00841622"/>
    <w:rsid w:val="00943470"/>
    <w:rsid w:val="009F3705"/>
    <w:rsid w:val="00A152ED"/>
    <w:rsid w:val="00A26E33"/>
    <w:rsid w:val="00A4410E"/>
    <w:rsid w:val="00AB0968"/>
    <w:rsid w:val="00B11A83"/>
    <w:rsid w:val="00B5242F"/>
    <w:rsid w:val="00BB7332"/>
    <w:rsid w:val="00C8749B"/>
    <w:rsid w:val="00D80578"/>
    <w:rsid w:val="00DD3191"/>
    <w:rsid w:val="00E77094"/>
    <w:rsid w:val="00EA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4CB58-E699-4947-9AAA-4F48859C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8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Гафлан</cp:lastModifiedBy>
  <cp:revision>7</cp:revision>
  <dcterms:created xsi:type="dcterms:W3CDTF">2017-02-22T06:51:00Z</dcterms:created>
  <dcterms:modified xsi:type="dcterms:W3CDTF">2017-03-06T04:14:00Z</dcterms:modified>
</cp:coreProperties>
</file>